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FC" w:rsidRDefault="00F825A6">
      <w:r>
        <w:t xml:space="preserve">DOĞUM BECERİLERİ SİMÜLASYON MAKET SETİ </w:t>
      </w:r>
    </w:p>
    <w:p w:rsidR="00F825A6" w:rsidRDefault="00F825A6">
      <w:r>
        <w:t xml:space="preserve">MODEL </w:t>
      </w:r>
      <w:proofErr w:type="gramStart"/>
      <w:r>
        <w:t>NO ; F54</w:t>
      </w:r>
      <w:proofErr w:type="gramEnd"/>
    </w:p>
    <w:p w:rsidR="00F825A6" w:rsidRDefault="00F825A6" w:rsidP="00F825A6">
      <w:bookmarkStart w:id="0" w:name="_Hlk345533"/>
    </w:p>
    <w:p w:rsidR="00F825A6" w:rsidRDefault="00F825A6" w:rsidP="00F825A6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810125" cy="26098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ğum maket seti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39"/>
                    <a:stretch/>
                  </pic:blipFill>
                  <pic:spPr bwMode="auto">
                    <a:xfrm>
                      <a:off x="0" y="0"/>
                      <a:ext cx="4810125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5A6" w:rsidRDefault="00F825A6" w:rsidP="00F825A6">
      <w:r>
        <w:t xml:space="preserve">Maket </w:t>
      </w:r>
      <w:proofErr w:type="gramStart"/>
      <w:r>
        <w:t>seti ; doğum</w:t>
      </w:r>
      <w:proofErr w:type="gramEnd"/>
      <w:r>
        <w:t xml:space="preserve"> eylemi kadın kalçasını, </w:t>
      </w:r>
      <w:proofErr w:type="spellStart"/>
      <w:r>
        <w:t>plesanta</w:t>
      </w:r>
      <w:proofErr w:type="spellEnd"/>
      <w:r>
        <w:t xml:space="preserve"> ve </w:t>
      </w:r>
      <w:proofErr w:type="spellStart"/>
      <w:r>
        <w:t>umblikal</w:t>
      </w:r>
      <w:proofErr w:type="spellEnd"/>
      <w:r>
        <w:t xml:space="preserve"> </w:t>
      </w:r>
      <w:proofErr w:type="spellStart"/>
      <w:r>
        <w:t>kordlu</w:t>
      </w:r>
      <w:proofErr w:type="spellEnd"/>
      <w:r>
        <w:t xml:space="preserve"> doğum bebeğini, doğum gelişinde fetüsünün geliş pozisyonlarının haricen izlenebildiği doğum eylemi mekanik modülü</w:t>
      </w:r>
      <w:r w:rsidR="00AE6E75">
        <w:t xml:space="preserve">. </w:t>
      </w:r>
      <w:proofErr w:type="spellStart"/>
      <w:r w:rsidR="00AE6E75">
        <w:t>Serviks</w:t>
      </w:r>
      <w:proofErr w:type="spellEnd"/>
      <w:r w:rsidR="00AE6E75">
        <w:t xml:space="preserve"> açıklığı </w:t>
      </w:r>
      <w:proofErr w:type="gramStart"/>
      <w:r w:rsidR="00AE6E75">
        <w:t>modülleri</w:t>
      </w:r>
      <w:proofErr w:type="gramEnd"/>
      <w:r w:rsidR="00AE6E75">
        <w:t xml:space="preserve"> (6 adet) </w:t>
      </w:r>
      <w:proofErr w:type="spellStart"/>
      <w:r w:rsidR="00AE6E75">
        <w:t>leopold</w:t>
      </w:r>
      <w:proofErr w:type="spellEnd"/>
      <w:r w:rsidR="00AE6E75">
        <w:t xml:space="preserve"> </w:t>
      </w:r>
      <w:proofErr w:type="spellStart"/>
      <w:r w:rsidR="00AE6E75">
        <w:t>manvera</w:t>
      </w:r>
      <w:proofErr w:type="spellEnd"/>
      <w:r w:rsidR="00AE6E75">
        <w:t xml:space="preserve"> bebeği ve harici </w:t>
      </w:r>
      <w:proofErr w:type="spellStart"/>
      <w:r w:rsidR="00AE6E75">
        <w:t>puarla</w:t>
      </w:r>
      <w:proofErr w:type="spellEnd"/>
      <w:r w:rsidR="00AE6E75">
        <w:t xml:space="preserve"> şişirilebilen yerl</w:t>
      </w:r>
      <w:r w:rsidR="00AB5AFB">
        <w:t xml:space="preserve">eşim </w:t>
      </w:r>
      <w:proofErr w:type="spellStart"/>
      <w:r w:rsidR="00AB5AFB">
        <w:t>aparatı’ndan</w:t>
      </w:r>
      <w:proofErr w:type="spellEnd"/>
      <w:r w:rsidR="00AB5AFB">
        <w:t xml:space="preserve"> oluşmalıdır.</w:t>
      </w:r>
    </w:p>
    <w:p w:rsidR="00F825A6" w:rsidRDefault="00AE6E75" w:rsidP="00F825A6">
      <w:r>
        <w:t xml:space="preserve">Maket ve </w:t>
      </w:r>
      <w:proofErr w:type="gramStart"/>
      <w:r>
        <w:t>modülleri</w:t>
      </w:r>
      <w:proofErr w:type="gramEnd"/>
      <w:r>
        <w:t xml:space="preserve"> </w:t>
      </w:r>
      <w:r w:rsidR="00F825A6">
        <w:t>PVC Plastikten imal edilmiş</w:t>
      </w:r>
      <w:r w:rsidR="00AB5AFB">
        <w:t xml:space="preserve"> olmalıdır.</w:t>
      </w:r>
    </w:p>
    <w:p w:rsidR="00F825A6" w:rsidRDefault="00AE6E75" w:rsidP="00F825A6">
      <w:r>
        <w:t xml:space="preserve">Doğum eylemi kadın kalçası fetüsün haricen muhtelif geliş şekillerinin </w:t>
      </w:r>
      <w:proofErr w:type="spellStart"/>
      <w:r>
        <w:t>simüle</w:t>
      </w:r>
      <w:proofErr w:type="spellEnd"/>
      <w:r>
        <w:t xml:space="preserve"> edilebildiği büstü açılabilen özellikte olup, </w:t>
      </w:r>
      <w:proofErr w:type="spellStart"/>
      <w:r>
        <w:t>abdominal</w:t>
      </w:r>
      <w:proofErr w:type="spellEnd"/>
      <w:r>
        <w:t xml:space="preserve"> kapama de</w:t>
      </w:r>
      <w:r w:rsidR="00AB5AFB">
        <w:t>risi ile birlikte sunulmalıdır.</w:t>
      </w:r>
      <w:r>
        <w:t xml:space="preserve"> </w:t>
      </w:r>
    </w:p>
    <w:p w:rsidR="00F825A6" w:rsidRDefault="00F825A6" w:rsidP="00F825A6">
      <w:proofErr w:type="spellStart"/>
      <w:r>
        <w:t>Leopold</w:t>
      </w:r>
      <w:proofErr w:type="spellEnd"/>
      <w:r>
        <w:t xml:space="preserve"> manevra ekipmanları olarak haricen müdahale edilebilir ve pozisyonlandırılabilir fetüs, harici hava </w:t>
      </w:r>
      <w:proofErr w:type="spellStart"/>
      <w:r>
        <w:t>puarı</w:t>
      </w:r>
      <w:proofErr w:type="spellEnd"/>
      <w:r>
        <w:t xml:space="preserve"> ile anne karnındaki bebeğin durumunu ortaya koyan </w:t>
      </w:r>
      <w:proofErr w:type="gramStart"/>
      <w:r>
        <w:t>ekipman</w:t>
      </w:r>
      <w:proofErr w:type="gramEnd"/>
      <w:r>
        <w:t xml:space="preserve"> </w:t>
      </w:r>
      <w:r w:rsidR="00AB5AFB">
        <w:t>olarak sunulmalıdır.</w:t>
      </w:r>
    </w:p>
    <w:p w:rsidR="00F825A6" w:rsidRDefault="00F825A6" w:rsidP="00F825A6">
      <w:proofErr w:type="spellStart"/>
      <w:r>
        <w:t>Palpasyonla</w:t>
      </w:r>
      <w:proofErr w:type="spellEnd"/>
      <w:r>
        <w:t xml:space="preserve"> normal ve hamile </w:t>
      </w:r>
      <w:proofErr w:type="spellStart"/>
      <w:r>
        <w:t>uterus</w:t>
      </w:r>
      <w:proofErr w:type="spellEnd"/>
      <w:r>
        <w:t xml:space="preserve"> yapısı ve bebeğin ge</w:t>
      </w:r>
      <w:r w:rsidR="00AB5AFB">
        <w:t>liş pozisyonu seçilebilmelidir.</w:t>
      </w:r>
    </w:p>
    <w:p w:rsidR="00F825A6" w:rsidRDefault="00F825A6" w:rsidP="00F825A6">
      <w:proofErr w:type="spellStart"/>
      <w:r>
        <w:t>Uterus</w:t>
      </w:r>
      <w:proofErr w:type="spellEnd"/>
      <w:r>
        <w:t xml:space="preserve"> yapısı gözlenebilme</w:t>
      </w:r>
      <w:r w:rsidR="00AB5AFB">
        <w:t>lidir.</w:t>
      </w:r>
    </w:p>
    <w:p w:rsidR="00F825A6" w:rsidRDefault="00F825A6" w:rsidP="00F825A6">
      <w:r>
        <w:t xml:space="preserve">Doğum açıklığı izleme modelleri maket seti içinde ayrıca sunulmalıdır. Bu </w:t>
      </w:r>
      <w:proofErr w:type="gramStart"/>
      <w:r>
        <w:t>modeller  altı</w:t>
      </w:r>
      <w:proofErr w:type="gramEnd"/>
      <w:r>
        <w:t xml:space="preserve"> adetten </w:t>
      </w:r>
      <w:proofErr w:type="gramStart"/>
      <w:r>
        <w:t>oluşan</w:t>
      </w:r>
      <w:proofErr w:type="gramEnd"/>
      <w:r>
        <w:t xml:space="preserve"> set halinde sunulmalı </w:t>
      </w:r>
    </w:p>
    <w:p w:rsidR="00F825A6" w:rsidRDefault="00F825A6" w:rsidP="00F825A6">
      <w:pPr>
        <w:pStyle w:val="ListeParagraf"/>
        <w:numPr>
          <w:ilvl w:val="0"/>
          <w:numId w:val="1"/>
        </w:numPr>
      </w:pPr>
      <w:r>
        <w:t xml:space="preserve">Modül; </w:t>
      </w:r>
      <w:proofErr w:type="spellStart"/>
      <w:r>
        <w:t>dilate</w:t>
      </w:r>
      <w:proofErr w:type="spellEnd"/>
      <w:r>
        <w:t xml:space="preserve"> olmamış </w:t>
      </w:r>
      <w:proofErr w:type="spellStart"/>
      <w:r>
        <w:t>serviksi</w:t>
      </w:r>
      <w:proofErr w:type="spellEnd"/>
      <w:r>
        <w:t xml:space="preserve">, </w:t>
      </w:r>
    </w:p>
    <w:p w:rsidR="00F825A6" w:rsidRDefault="00F825A6" w:rsidP="00F825A6">
      <w:pPr>
        <w:pStyle w:val="ListeParagraf"/>
        <w:numPr>
          <w:ilvl w:val="0"/>
          <w:numId w:val="1"/>
        </w:numPr>
      </w:pPr>
      <w:r>
        <w:t xml:space="preserve">Modül; yaklaşık 2 cm. </w:t>
      </w:r>
      <w:proofErr w:type="spellStart"/>
      <w:r>
        <w:t>dilate</w:t>
      </w:r>
      <w:proofErr w:type="spellEnd"/>
      <w:r>
        <w:t xml:space="preserve"> </w:t>
      </w:r>
      <w:proofErr w:type="spellStart"/>
      <w:r>
        <w:t>serviksi</w:t>
      </w:r>
      <w:proofErr w:type="spellEnd"/>
      <w:r>
        <w:t>,</w:t>
      </w:r>
    </w:p>
    <w:p w:rsidR="00F825A6" w:rsidRDefault="00F825A6" w:rsidP="00F825A6">
      <w:pPr>
        <w:pStyle w:val="ListeParagraf"/>
        <w:numPr>
          <w:ilvl w:val="0"/>
          <w:numId w:val="1"/>
        </w:numPr>
      </w:pPr>
      <w:r>
        <w:t xml:space="preserve">Modül; yaklaşık 4. Cm. </w:t>
      </w:r>
      <w:proofErr w:type="spellStart"/>
      <w:r>
        <w:t>dilate</w:t>
      </w:r>
      <w:proofErr w:type="spellEnd"/>
      <w:r>
        <w:t xml:space="preserve"> </w:t>
      </w:r>
      <w:proofErr w:type="spellStart"/>
      <w:r>
        <w:t>sirviksi</w:t>
      </w:r>
      <w:proofErr w:type="spellEnd"/>
    </w:p>
    <w:p w:rsidR="00F825A6" w:rsidRDefault="00F825A6" w:rsidP="00F825A6">
      <w:pPr>
        <w:pStyle w:val="ListeParagraf"/>
        <w:numPr>
          <w:ilvl w:val="0"/>
          <w:numId w:val="1"/>
        </w:numPr>
      </w:pPr>
      <w:r>
        <w:t xml:space="preserve">Modül; yaklaşık 5 cm </w:t>
      </w:r>
      <w:proofErr w:type="spellStart"/>
      <w:r>
        <w:t>dilate</w:t>
      </w:r>
      <w:proofErr w:type="spellEnd"/>
      <w:r>
        <w:t xml:space="preserve"> </w:t>
      </w:r>
      <w:proofErr w:type="spellStart"/>
      <w:r>
        <w:t>serviksi</w:t>
      </w:r>
      <w:proofErr w:type="spellEnd"/>
    </w:p>
    <w:p w:rsidR="00F825A6" w:rsidRDefault="00F825A6" w:rsidP="00F825A6">
      <w:pPr>
        <w:pStyle w:val="ListeParagraf"/>
        <w:numPr>
          <w:ilvl w:val="0"/>
          <w:numId w:val="1"/>
        </w:numPr>
      </w:pPr>
      <w:proofErr w:type="spellStart"/>
      <w:proofErr w:type="gramStart"/>
      <w:r>
        <w:t>Modül;yaklaşık</w:t>
      </w:r>
      <w:proofErr w:type="spellEnd"/>
      <w:proofErr w:type="gramEnd"/>
      <w:r>
        <w:t xml:space="preserve"> 7 cm </w:t>
      </w:r>
      <w:proofErr w:type="spellStart"/>
      <w:r>
        <w:t>dilate</w:t>
      </w:r>
      <w:proofErr w:type="spellEnd"/>
      <w:r>
        <w:t xml:space="preserve"> </w:t>
      </w:r>
      <w:proofErr w:type="spellStart"/>
      <w:r>
        <w:t>serviksi</w:t>
      </w:r>
      <w:proofErr w:type="spellEnd"/>
    </w:p>
    <w:p w:rsidR="00F825A6" w:rsidRDefault="00F825A6" w:rsidP="00F825A6">
      <w:pPr>
        <w:pStyle w:val="ListeParagraf"/>
        <w:numPr>
          <w:ilvl w:val="0"/>
          <w:numId w:val="1"/>
        </w:numPr>
      </w:pPr>
      <w:r>
        <w:t xml:space="preserve">Modül; </w:t>
      </w:r>
      <w:proofErr w:type="gramStart"/>
      <w:r>
        <w:t>yaklaşık  10</w:t>
      </w:r>
      <w:proofErr w:type="gramEnd"/>
      <w:r>
        <w:t xml:space="preserve"> cm </w:t>
      </w:r>
      <w:proofErr w:type="spellStart"/>
      <w:r>
        <w:t>dilate</w:t>
      </w:r>
      <w:proofErr w:type="spellEnd"/>
      <w:r>
        <w:t xml:space="preserve"> </w:t>
      </w:r>
      <w:proofErr w:type="spellStart"/>
      <w:r>
        <w:t>serviksi</w:t>
      </w:r>
      <w:proofErr w:type="spellEnd"/>
    </w:p>
    <w:p w:rsidR="00F825A6" w:rsidRDefault="00F825A6" w:rsidP="00F825A6">
      <w:pPr>
        <w:pStyle w:val="ListeParagraf"/>
        <w:spacing w:after="0"/>
      </w:pPr>
      <w:proofErr w:type="spellStart"/>
      <w:r>
        <w:t>Simüle</w:t>
      </w:r>
      <w:proofErr w:type="spellEnd"/>
      <w:r>
        <w:t xml:space="preserve"> etme</w:t>
      </w:r>
      <w:r w:rsidR="00AE6E75">
        <w:t xml:space="preserve">ktedir. </w:t>
      </w:r>
    </w:p>
    <w:p w:rsidR="00F825A6" w:rsidRDefault="00F825A6">
      <w:r>
        <w:t>Maket bir çanta içinde sunulma</w:t>
      </w:r>
      <w:bookmarkEnd w:id="0"/>
      <w:r w:rsidR="00AB5AFB">
        <w:t>lıdır.</w:t>
      </w:r>
      <w:bookmarkStart w:id="1" w:name="_GoBack"/>
      <w:bookmarkEnd w:id="1"/>
    </w:p>
    <w:sectPr w:rsidR="00F8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631FA"/>
    <w:multiLevelType w:val="hybridMultilevel"/>
    <w:tmpl w:val="4560E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A6"/>
    <w:rsid w:val="00952AFC"/>
    <w:rsid w:val="00AB5AFB"/>
    <w:rsid w:val="00AE6E75"/>
    <w:rsid w:val="00F8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4B81F-C63E-4574-AD45-59DC0EF6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5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2</cp:revision>
  <dcterms:created xsi:type="dcterms:W3CDTF">2019-02-22T16:11:00Z</dcterms:created>
  <dcterms:modified xsi:type="dcterms:W3CDTF">2019-02-27T13:06:00Z</dcterms:modified>
</cp:coreProperties>
</file>