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8FE" w:rsidRDefault="003178FE" w:rsidP="003178FE">
      <w:r>
        <w:t>BSİT DOĞUM MAKETİ F4</w:t>
      </w:r>
    </w:p>
    <w:p w:rsidR="003178FE" w:rsidRDefault="003178FE" w:rsidP="003178FE">
      <w:r>
        <w:t>Model</w:t>
      </w:r>
      <w:r w:rsidR="00C55286">
        <w:t xml:space="preserve"> PVC plastikten imal edilmiş olmalıdır.</w:t>
      </w:r>
    </w:p>
    <w:p w:rsidR="003178FE" w:rsidRDefault="005B3D34" w:rsidP="003178FE">
      <w:r>
        <w:t xml:space="preserve">Maket seti, </w:t>
      </w:r>
      <w:r w:rsidR="003178FE">
        <w:t>Hamile ka</w:t>
      </w:r>
      <w:r w:rsidR="00C55286">
        <w:t>dın kalçası ve fetüsten oluşmalıdır.</w:t>
      </w:r>
    </w:p>
    <w:p w:rsidR="003178FE" w:rsidRDefault="003178FE" w:rsidP="003178FE">
      <w:r>
        <w:t>Model görü</w:t>
      </w:r>
      <w:r w:rsidR="00C55286">
        <w:t>ntüsü gerçeğe yakın yapıda olmalıdır.</w:t>
      </w:r>
    </w:p>
    <w:p w:rsidR="003178FE" w:rsidRDefault="003178FE" w:rsidP="003178FE">
      <w:r>
        <w:t xml:space="preserve">Model üzerinde manuel veya forsepsle girişim yapılarak geliş doğum operasyonu </w:t>
      </w:r>
      <w:proofErr w:type="spellStart"/>
      <w:r>
        <w:t>demonstre</w:t>
      </w:r>
      <w:proofErr w:type="spellEnd"/>
      <w:r>
        <w:t xml:space="preserve"> ed</w:t>
      </w:r>
      <w:r w:rsidR="00C55286">
        <w:t>ilebilmelidir.</w:t>
      </w:r>
    </w:p>
    <w:p w:rsidR="003178FE" w:rsidRDefault="003178FE" w:rsidP="003178FE">
      <w:r>
        <w:t xml:space="preserve">Fetüsün çıkışını zorlaştırmak ve doğum kanalı daraltma aparatı </w:t>
      </w:r>
      <w:proofErr w:type="spellStart"/>
      <w:r>
        <w:t>olrak</w:t>
      </w:r>
      <w:proofErr w:type="spellEnd"/>
      <w:r>
        <w:t xml:space="preserve"> harici </w:t>
      </w:r>
      <w:proofErr w:type="spellStart"/>
      <w:r>
        <w:t>puarla</w:t>
      </w:r>
      <w:proofErr w:type="spellEnd"/>
      <w:r>
        <w:t xml:space="preserve"> şişirilen bir </w:t>
      </w:r>
      <w:proofErr w:type="gramStart"/>
      <w:r w:rsidR="00C55286">
        <w:t>ekipman</w:t>
      </w:r>
      <w:proofErr w:type="gramEnd"/>
      <w:r w:rsidR="00C55286">
        <w:t xml:space="preserve"> düzeneği bulunmalıdır.</w:t>
      </w:r>
    </w:p>
    <w:p w:rsidR="003178FE" w:rsidRDefault="003178FE" w:rsidP="003178FE">
      <w:proofErr w:type="spellStart"/>
      <w:r>
        <w:t>Fetusun</w:t>
      </w:r>
      <w:proofErr w:type="spellEnd"/>
      <w:r>
        <w:t xml:space="preserve"> </w:t>
      </w:r>
      <w:proofErr w:type="spellStart"/>
      <w:r>
        <w:t>fortanelleri</w:t>
      </w:r>
      <w:proofErr w:type="spellEnd"/>
      <w:r>
        <w:t xml:space="preserve"> seçilebilme</w:t>
      </w:r>
      <w:r w:rsidR="00C55286">
        <w:t>lidir.</w:t>
      </w:r>
      <w:bookmarkStart w:id="0" w:name="_GoBack"/>
      <w:bookmarkEnd w:id="0"/>
    </w:p>
    <w:p w:rsidR="003178FE" w:rsidRDefault="003178FE" w:rsidP="003178FE"/>
    <w:p w:rsidR="003178FE" w:rsidRDefault="003178FE" w:rsidP="003178FE"/>
    <w:p w:rsidR="00952AFC" w:rsidRDefault="003178FE" w:rsidP="003178FE">
      <w:r>
        <w:rPr>
          <w:noProof/>
        </w:rPr>
        <w:drawing>
          <wp:inline distT="0" distB="0" distL="0" distR="0">
            <wp:extent cx="3390900" cy="2571750"/>
            <wp:effectExtent l="0" t="0" r="0" b="0"/>
            <wp:docPr id="1" name="Resim 1" descr="doğum1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ğum14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2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FE"/>
    <w:rsid w:val="003178FE"/>
    <w:rsid w:val="005B3D34"/>
    <w:rsid w:val="00952AFC"/>
    <w:rsid w:val="00C5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C5889-DFED-489E-AED3-F035267B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Gürbüz</dc:creator>
  <cp:keywords/>
  <dc:description/>
  <cp:lastModifiedBy>user</cp:lastModifiedBy>
  <cp:revision>3</cp:revision>
  <dcterms:created xsi:type="dcterms:W3CDTF">2019-02-22T16:29:00Z</dcterms:created>
  <dcterms:modified xsi:type="dcterms:W3CDTF">2019-02-27T13:07:00Z</dcterms:modified>
</cp:coreProperties>
</file>