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5C" w:rsidRDefault="006A165C" w:rsidP="006A165C">
      <w:pPr>
        <w:pStyle w:val="ListeParagraf"/>
        <w:numPr>
          <w:ilvl w:val="0"/>
          <w:numId w:val="3"/>
        </w:numPr>
        <w:rPr>
          <w:u w:val="single"/>
        </w:rPr>
      </w:pPr>
      <w:r w:rsidRPr="00951126">
        <w:rPr>
          <w:u w:val="single"/>
        </w:rPr>
        <w:t xml:space="preserve">EMZİRME EĞİTİMİ İÇİN </w:t>
      </w:r>
      <w:r>
        <w:rPr>
          <w:u w:val="single"/>
        </w:rPr>
        <w:t xml:space="preserve">VÜCUDA TAKILABİLİR </w:t>
      </w:r>
      <w:r w:rsidRPr="00951126">
        <w:rPr>
          <w:u w:val="single"/>
        </w:rPr>
        <w:t xml:space="preserve">ANNE MEMESİ </w:t>
      </w:r>
    </w:p>
    <w:p w:rsidR="006A165C" w:rsidRDefault="006A165C" w:rsidP="006A165C">
      <w:pPr>
        <w:pStyle w:val="ListeParagraf"/>
        <w:ind w:left="1080"/>
        <w:rPr>
          <w:u w:val="single"/>
        </w:rPr>
      </w:pPr>
      <w:r>
        <w:rPr>
          <w:u w:val="single"/>
        </w:rPr>
        <w:t>MODEL NO F7A</w:t>
      </w:r>
    </w:p>
    <w:p w:rsidR="006A165C" w:rsidRDefault="006A165C" w:rsidP="006A165C">
      <w:pPr>
        <w:pStyle w:val="ListeParagraf"/>
        <w:ind w:left="1080"/>
        <w:rPr>
          <w:u w:val="single"/>
        </w:rPr>
      </w:pPr>
    </w:p>
    <w:p w:rsidR="006A165C" w:rsidRDefault="006A165C" w:rsidP="006A165C">
      <w:pPr>
        <w:pStyle w:val="ListeParagraf"/>
        <w:ind w:left="1080"/>
        <w:rPr>
          <w:u w:val="single"/>
        </w:rPr>
      </w:pPr>
    </w:p>
    <w:p w:rsidR="006A165C" w:rsidRPr="00951126" w:rsidRDefault="006A165C" w:rsidP="006A165C">
      <w:pPr>
        <w:pStyle w:val="ListeParagraf"/>
        <w:ind w:left="1080"/>
        <w:rPr>
          <w:u w:val="single"/>
        </w:rPr>
      </w:pPr>
      <w:r w:rsidRPr="003925F0">
        <w:rPr>
          <w:noProof/>
          <w:lang w:eastAsia="tr-TR"/>
        </w:rPr>
        <w:drawing>
          <wp:inline distT="0" distB="0" distL="0" distR="0" wp14:anchorId="52C6EB11" wp14:editId="3434D87F">
            <wp:extent cx="3712210" cy="2752725"/>
            <wp:effectExtent l="0" t="0" r="0" b="0"/>
            <wp:docPr id="10" name="Resim 10" descr="F:\Resimlerim 2016\general doctor\doğum jinekoloji\F7A meme muaye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Resimlerim 2016\general doctor\doğum jinekoloji\F7A meme muayen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3" b="10956"/>
                    <a:stretch/>
                  </pic:blipFill>
                  <pic:spPr bwMode="auto">
                    <a:xfrm>
                      <a:off x="0" y="0"/>
                      <a:ext cx="3713620" cy="275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65C" w:rsidRDefault="006A165C" w:rsidP="006A165C">
      <w:pPr>
        <w:numPr>
          <w:ilvl w:val="0"/>
          <w:numId w:val="2"/>
        </w:numPr>
        <w:spacing w:after="0" w:line="240" w:lineRule="auto"/>
      </w:pPr>
      <w:r>
        <w:t>Kadın gövdesini</w:t>
      </w:r>
      <w:r w:rsidR="0077644B">
        <w:t xml:space="preserve"> meme bölümünü </w:t>
      </w:r>
      <w:proofErr w:type="spellStart"/>
      <w:r w:rsidR="0077644B">
        <w:t>simüle</w:t>
      </w:r>
      <w:proofErr w:type="spellEnd"/>
      <w:r w:rsidR="0077644B">
        <w:t xml:space="preserve"> etmelidir.</w:t>
      </w:r>
    </w:p>
    <w:p w:rsidR="006A165C" w:rsidRDefault="006A165C" w:rsidP="006A165C">
      <w:pPr>
        <w:numPr>
          <w:ilvl w:val="0"/>
          <w:numId w:val="2"/>
        </w:numPr>
        <w:spacing w:after="0" w:line="240" w:lineRule="auto"/>
      </w:pPr>
      <w:r>
        <w:t>Meme gerçek kadın meme ölçülerinde ve t</w:t>
      </w:r>
      <w:r w:rsidR="0077644B">
        <w:t>en renginde ve elastikiyette olmalıdır.</w:t>
      </w:r>
    </w:p>
    <w:p w:rsidR="006A165C" w:rsidRDefault="006A165C" w:rsidP="006A165C">
      <w:pPr>
        <w:numPr>
          <w:ilvl w:val="0"/>
          <w:numId w:val="2"/>
        </w:numPr>
        <w:spacing w:after="0" w:line="240" w:lineRule="auto"/>
      </w:pPr>
      <w:r>
        <w:t xml:space="preserve"> Ürün % 100 PVC plastikten imal edilmiş ve uzun ömürlü olmalıdır.</w:t>
      </w:r>
    </w:p>
    <w:p w:rsidR="006A165C" w:rsidRDefault="006A165C" w:rsidP="006A165C">
      <w:pPr>
        <w:numPr>
          <w:ilvl w:val="0"/>
          <w:numId w:val="2"/>
        </w:numPr>
        <w:spacing w:after="0" w:line="240" w:lineRule="auto"/>
      </w:pPr>
      <w:r>
        <w:t xml:space="preserve">Meme </w:t>
      </w:r>
      <w:proofErr w:type="spellStart"/>
      <w:r>
        <w:t>areolası</w:t>
      </w:r>
      <w:proofErr w:type="spellEnd"/>
      <w:r>
        <w:t xml:space="preserve"> beli</w:t>
      </w:r>
      <w:r w:rsidR="0077644B">
        <w:t>rgin ve daha koyu renkli olmalıdır.</w:t>
      </w:r>
    </w:p>
    <w:p w:rsidR="006A165C" w:rsidRDefault="006A165C" w:rsidP="006A165C">
      <w:pPr>
        <w:numPr>
          <w:ilvl w:val="0"/>
          <w:numId w:val="2"/>
        </w:numPr>
        <w:spacing w:after="0" w:line="240" w:lineRule="auto"/>
      </w:pPr>
      <w:r>
        <w:t xml:space="preserve">Temel düzey kendi kendine meme muayenesinde ve </w:t>
      </w:r>
      <w:proofErr w:type="spellStart"/>
      <w:r>
        <w:t>yenidoğan</w:t>
      </w:r>
      <w:proofErr w:type="spellEnd"/>
      <w:r>
        <w:t xml:space="preserve"> emzirme </w:t>
      </w:r>
      <w:proofErr w:type="gramStart"/>
      <w:r>
        <w:t>simülasyonunda</w:t>
      </w:r>
      <w:proofErr w:type="gramEnd"/>
      <w:r w:rsidR="0077644B">
        <w:t xml:space="preserve"> kullanılabilecek özellikte olmalıdır.</w:t>
      </w:r>
    </w:p>
    <w:p w:rsidR="006A165C" w:rsidRDefault="006A165C" w:rsidP="006A165C">
      <w:pPr>
        <w:numPr>
          <w:ilvl w:val="0"/>
          <w:numId w:val="2"/>
        </w:numPr>
        <w:spacing w:after="0" w:line="240" w:lineRule="auto"/>
      </w:pPr>
      <w:r>
        <w:t xml:space="preserve">Kullanıcı Özel kemerleri ile kullanıcı göğsüne bağlayıp kendi kendine meme muayenesi </w:t>
      </w:r>
      <w:proofErr w:type="gramStart"/>
      <w:r>
        <w:t>simülas</w:t>
      </w:r>
      <w:r w:rsidR="0077644B">
        <w:t>yonunu</w:t>
      </w:r>
      <w:proofErr w:type="gramEnd"/>
      <w:r w:rsidR="0077644B">
        <w:t xml:space="preserve"> yapabilmelidir.</w:t>
      </w:r>
      <w:r>
        <w:t xml:space="preserve"> </w:t>
      </w:r>
    </w:p>
    <w:p w:rsidR="006A165C" w:rsidRDefault="006A165C" w:rsidP="006A165C">
      <w:pPr>
        <w:numPr>
          <w:ilvl w:val="0"/>
          <w:numId w:val="2"/>
        </w:numPr>
        <w:spacing w:after="0" w:line="240" w:lineRule="auto"/>
      </w:pPr>
      <w:r>
        <w:t>Taşıma ve korum</w:t>
      </w:r>
      <w:r w:rsidR="0077644B">
        <w:t>a çantası içinde sunulmalıdır.</w:t>
      </w:r>
      <w:bookmarkStart w:id="0" w:name="_GoBack"/>
      <w:bookmarkEnd w:id="0"/>
    </w:p>
    <w:p w:rsidR="006A165C" w:rsidRDefault="006A165C" w:rsidP="006A165C">
      <w:pPr>
        <w:pStyle w:val="ListeParagraf"/>
        <w:ind w:left="1080"/>
        <w:jc w:val="center"/>
      </w:pPr>
    </w:p>
    <w:p w:rsidR="006A165C" w:rsidRDefault="006A165C" w:rsidP="006A165C"/>
    <w:p w:rsidR="006A165C" w:rsidRDefault="006A165C" w:rsidP="006A165C">
      <w:pPr>
        <w:jc w:val="center"/>
      </w:pPr>
    </w:p>
    <w:p w:rsidR="006A165C" w:rsidRDefault="006A165C" w:rsidP="006A165C"/>
    <w:p w:rsidR="00952AFC" w:rsidRDefault="00952AFC"/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53718"/>
    <w:multiLevelType w:val="hybridMultilevel"/>
    <w:tmpl w:val="8CF2AA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3600ED"/>
    <w:multiLevelType w:val="hybridMultilevel"/>
    <w:tmpl w:val="D48E05C0"/>
    <w:lvl w:ilvl="0" w:tplc="62689D6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A473EE"/>
    <w:multiLevelType w:val="hybridMultilevel"/>
    <w:tmpl w:val="0540BD82"/>
    <w:lvl w:ilvl="0" w:tplc="3910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5C"/>
    <w:rsid w:val="006A165C"/>
    <w:rsid w:val="0077644B"/>
    <w:rsid w:val="009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ED195-1D6D-43C7-9F3E-9891B9F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2019-02-22T18:18:00Z</dcterms:created>
  <dcterms:modified xsi:type="dcterms:W3CDTF">2019-02-27T14:05:00Z</dcterms:modified>
</cp:coreProperties>
</file>